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046" w:rsidRDefault="00843825" w:rsidP="00E471F7">
      <w:pPr>
        <w:jc w:val="center"/>
        <w:rPr>
          <w:rFonts w:ascii="Times New Roman" w:hAnsi="Times New Roman" w:cs="Times New Roman"/>
          <w:sz w:val="28"/>
        </w:rPr>
      </w:pPr>
      <w:r w:rsidRPr="00310046">
        <w:rPr>
          <w:rFonts w:ascii="Times New Roman" w:hAnsi="Times New Roman" w:cs="Times New Roman"/>
          <w:sz w:val="28"/>
        </w:rPr>
        <w:t>SCHEDA DI LETTURA PO</w:t>
      </w:r>
      <w:bookmarkStart w:id="0" w:name="_GoBack"/>
      <w:bookmarkEnd w:id="0"/>
      <w:r w:rsidRPr="00310046">
        <w:rPr>
          <w:rFonts w:ascii="Times New Roman" w:hAnsi="Times New Roman" w:cs="Times New Roman"/>
          <w:sz w:val="28"/>
        </w:rPr>
        <w:t>POLARE/ORAN</w:t>
      </w:r>
      <w:r w:rsidR="007846F3" w:rsidRPr="00310046">
        <w:rPr>
          <w:rFonts w:ascii="Times New Roman" w:hAnsi="Times New Roman" w:cs="Times New Roman"/>
          <w:sz w:val="28"/>
        </w:rPr>
        <w:t>TE DELLA BIBBIA</w:t>
      </w:r>
    </w:p>
    <w:p w:rsidR="00E12F4C" w:rsidRPr="00310046" w:rsidRDefault="00310046" w:rsidP="00310046">
      <w:pPr>
        <w:jc w:val="center"/>
        <w:rPr>
          <w:rFonts w:ascii="Times New Roman" w:hAnsi="Times New Roman" w:cs="Times New Roman"/>
          <w:sz w:val="24"/>
        </w:rPr>
      </w:pPr>
      <w:r>
        <w:rPr>
          <w:rFonts w:ascii="Times New Roman" w:hAnsi="Times New Roman" w:cs="Times New Roman"/>
          <w:sz w:val="28"/>
        </w:rPr>
        <w:t xml:space="preserve"> </w:t>
      </w:r>
      <w:r w:rsidR="00330291">
        <w:rPr>
          <w:rFonts w:ascii="Times New Roman" w:hAnsi="Times New Roman" w:cs="Times New Roman"/>
          <w:sz w:val="28"/>
        </w:rPr>
        <w:t xml:space="preserve"> Lc 21, 5 – 18</w:t>
      </w:r>
      <w:r w:rsidR="007846F3" w:rsidRPr="00310046">
        <w:rPr>
          <w:rFonts w:ascii="Times New Roman" w:hAnsi="Times New Roman" w:cs="Times New Roman"/>
          <w:sz w:val="28"/>
        </w:rPr>
        <w:t>.</w:t>
      </w:r>
    </w:p>
    <w:p w:rsidR="00843825" w:rsidRPr="00310046" w:rsidRDefault="00EE67F5" w:rsidP="00310046">
      <w:pPr>
        <w:rPr>
          <w:rFonts w:ascii="Times New Roman" w:hAnsi="Times New Roman" w:cs="Times New Roman"/>
          <w:b/>
        </w:rPr>
      </w:pPr>
      <w:r w:rsidRPr="00310046">
        <w:rPr>
          <w:rFonts w:ascii="Times New Roman" w:hAnsi="Times New Roman" w:cs="Times New Roman"/>
          <w:b/>
          <w:sz w:val="24"/>
        </w:rPr>
        <w:t xml:space="preserve">A. </w:t>
      </w:r>
      <w:proofErr w:type="spellStart"/>
      <w:r w:rsidR="00E12F4C" w:rsidRPr="00310046">
        <w:rPr>
          <w:rFonts w:ascii="Times New Roman" w:hAnsi="Times New Roman" w:cs="Times New Roman"/>
          <w:b/>
          <w:sz w:val="24"/>
        </w:rPr>
        <w:t>min</w:t>
      </w:r>
      <w:proofErr w:type="spellEnd"/>
      <w:r w:rsidR="00E12F4C" w:rsidRPr="00310046">
        <w:rPr>
          <w:rFonts w:ascii="Times New Roman" w:hAnsi="Times New Roman" w:cs="Times New Roman"/>
          <w:b/>
          <w:sz w:val="24"/>
        </w:rPr>
        <w:t xml:space="preserve"> 5 / </w:t>
      </w:r>
      <w:proofErr w:type="spellStart"/>
      <w:r w:rsidR="00E12F4C" w:rsidRPr="00310046">
        <w:rPr>
          <w:rFonts w:ascii="Times New Roman" w:hAnsi="Times New Roman" w:cs="Times New Roman"/>
          <w:b/>
          <w:sz w:val="24"/>
        </w:rPr>
        <w:t>max</w:t>
      </w:r>
      <w:proofErr w:type="spellEnd"/>
      <w:r w:rsidR="00E12F4C" w:rsidRPr="00310046">
        <w:rPr>
          <w:rFonts w:ascii="Times New Roman" w:hAnsi="Times New Roman" w:cs="Times New Roman"/>
          <w:b/>
          <w:sz w:val="24"/>
        </w:rPr>
        <w:t xml:space="preserve"> 10</w:t>
      </w:r>
      <w:r w:rsidRPr="00310046">
        <w:rPr>
          <w:rFonts w:ascii="Times New Roman" w:hAnsi="Times New Roman" w:cs="Times New Roman"/>
          <w:b/>
          <w:sz w:val="24"/>
        </w:rPr>
        <w:t xml:space="preserve"> persone</w:t>
      </w:r>
    </w:p>
    <w:p w:rsidR="00EE67F5" w:rsidRPr="00310046" w:rsidRDefault="00EE67F5" w:rsidP="00EE67F5">
      <w:pPr>
        <w:jc w:val="both"/>
        <w:rPr>
          <w:rFonts w:ascii="Times New Roman" w:hAnsi="Times New Roman" w:cs="Times New Roman"/>
          <w:b/>
          <w:sz w:val="24"/>
        </w:rPr>
      </w:pPr>
      <w:r w:rsidRPr="00310046">
        <w:rPr>
          <w:rFonts w:ascii="Times New Roman" w:hAnsi="Times New Roman" w:cs="Times New Roman"/>
          <w:b/>
          <w:sz w:val="24"/>
        </w:rPr>
        <w:t>B.  durata: 1h + 15min.</w:t>
      </w:r>
    </w:p>
    <w:p w:rsidR="007846F3" w:rsidRPr="00310046" w:rsidRDefault="00F17B2E" w:rsidP="00EE67F5">
      <w:pPr>
        <w:jc w:val="both"/>
        <w:rPr>
          <w:rFonts w:ascii="Times New Roman" w:hAnsi="Times New Roman" w:cs="Times New Roman"/>
          <w:color w:val="222222"/>
          <w:sz w:val="24"/>
          <w:szCs w:val="36"/>
          <w:shd w:val="clear" w:color="auto" w:fill="FFFFFF"/>
        </w:rPr>
      </w:pPr>
      <w:r w:rsidRPr="00310046">
        <w:rPr>
          <w:rFonts w:ascii="Times New Roman" w:hAnsi="Times New Roman" w:cs="Times New Roman"/>
          <w:b/>
          <w:sz w:val="24"/>
        </w:rPr>
        <w:t>0.</w:t>
      </w:r>
      <w:r w:rsidR="007846F3" w:rsidRPr="00310046">
        <w:rPr>
          <w:rFonts w:ascii="Times New Roman" w:hAnsi="Times New Roman" w:cs="Times New Roman"/>
          <w:color w:val="222222"/>
          <w:sz w:val="36"/>
          <w:szCs w:val="36"/>
          <w:shd w:val="clear" w:color="auto" w:fill="FFFFFF"/>
        </w:rPr>
        <w:t xml:space="preserve"> </w:t>
      </w:r>
      <w:r w:rsidR="007846F3" w:rsidRPr="00310046">
        <w:rPr>
          <w:rFonts w:ascii="Times New Roman" w:hAnsi="Times New Roman" w:cs="Times New Roman"/>
          <w:color w:val="222222"/>
          <w:sz w:val="24"/>
          <w:szCs w:val="36"/>
          <w:shd w:val="clear" w:color="auto" w:fill="FFFFFF"/>
        </w:rPr>
        <w:t xml:space="preserve">Ci riuniamo nel nome del Signore. Si intona un canto di invocazione allo Spirito o un modulo di </w:t>
      </w:r>
      <w:proofErr w:type="spellStart"/>
      <w:r w:rsidR="007846F3" w:rsidRPr="00310046">
        <w:rPr>
          <w:rFonts w:ascii="Times New Roman" w:hAnsi="Times New Roman" w:cs="Times New Roman"/>
          <w:color w:val="222222"/>
          <w:sz w:val="24"/>
          <w:szCs w:val="36"/>
          <w:shd w:val="clear" w:color="auto" w:fill="FFFFFF"/>
        </w:rPr>
        <w:t>Taizè</w:t>
      </w:r>
      <w:proofErr w:type="spellEnd"/>
      <w:r w:rsidR="007846F3" w:rsidRPr="00310046">
        <w:rPr>
          <w:rFonts w:ascii="Times New Roman" w:hAnsi="Times New Roman" w:cs="Times New Roman"/>
          <w:color w:val="222222"/>
          <w:sz w:val="24"/>
          <w:szCs w:val="36"/>
          <w:shd w:val="clear" w:color="auto" w:fill="FFFFFF"/>
        </w:rPr>
        <w:t xml:space="preserve"> o in alternat</w:t>
      </w:r>
      <w:r w:rsidR="00310046">
        <w:rPr>
          <w:rFonts w:ascii="Times New Roman" w:hAnsi="Times New Roman" w:cs="Times New Roman"/>
          <w:color w:val="222222"/>
          <w:sz w:val="24"/>
          <w:szCs w:val="36"/>
          <w:shd w:val="clear" w:color="auto" w:fill="FFFFFF"/>
        </w:rPr>
        <w:t xml:space="preserve">iva la breve recita di un Salmo (5 </w:t>
      </w:r>
      <w:proofErr w:type="spellStart"/>
      <w:r w:rsidR="00310046">
        <w:rPr>
          <w:rFonts w:ascii="Times New Roman" w:hAnsi="Times New Roman" w:cs="Times New Roman"/>
          <w:color w:val="222222"/>
          <w:sz w:val="24"/>
          <w:szCs w:val="36"/>
          <w:shd w:val="clear" w:color="auto" w:fill="FFFFFF"/>
        </w:rPr>
        <w:t>min</w:t>
      </w:r>
      <w:proofErr w:type="spellEnd"/>
      <w:r w:rsidR="00310046">
        <w:rPr>
          <w:rFonts w:ascii="Times New Roman" w:hAnsi="Times New Roman" w:cs="Times New Roman"/>
          <w:color w:val="222222"/>
          <w:sz w:val="24"/>
          <w:szCs w:val="36"/>
          <w:shd w:val="clear" w:color="auto" w:fill="FFFFFF"/>
        </w:rPr>
        <w:t>)</w:t>
      </w:r>
    </w:p>
    <w:p w:rsidR="00843825" w:rsidRPr="00310046" w:rsidRDefault="00310046" w:rsidP="00EE67F5">
      <w:pPr>
        <w:jc w:val="both"/>
        <w:rPr>
          <w:rFonts w:ascii="Times New Roman" w:hAnsi="Times New Roman" w:cs="Times New Roman"/>
          <w:sz w:val="24"/>
        </w:rPr>
      </w:pPr>
      <w:r w:rsidRPr="00310046">
        <w:rPr>
          <w:rFonts w:ascii="Times New Roman" w:hAnsi="Times New Roman" w:cs="Times New Roman"/>
          <w:b/>
          <w:color w:val="222222"/>
          <w:sz w:val="24"/>
          <w:szCs w:val="36"/>
          <w:shd w:val="clear" w:color="auto" w:fill="FFFFFF"/>
        </w:rPr>
        <w:t>1.</w:t>
      </w:r>
      <w:r w:rsidR="007846F3" w:rsidRPr="00310046">
        <w:rPr>
          <w:rFonts w:ascii="Times New Roman" w:hAnsi="Times New Roman" w:cs="Times New Roman"/>
          <w:color w:val="222222"/>
          <w:sz w:val="24"/>
          <w:szCs w:val="36"/>
          <w:shd w:val="clear" w:color="auto" w:fill="FFFFFF"/>
        </w:rPr>
        <w:t xml:space="preserve"> Ricordiamo la vita: motivi di gratitudine e fatiche della giornata e della settimana trascorsa. </w:t>
      </w:r>
      <w:r w:rsidR="00330291">
        <w:rPr>
          <w:rFonts w:ascii="Times New Roman" w:hAnsi="Times New Roman" w:cs="Times New Roman"/>
          <w:color w:val="222222"/>
          <w:sz w:val="24"/>
          <w:szCs w:val="36"/>
          <w:shd w:val="clear" w:color="auto" w:fill="FFFFFF"/>
        </w:rPr>
        <w:t xml:space="preserve"> </w:t>
      </w:r>
      <w:r w:rsidR="00213C16">
        <w:rPr>
          <w:rFonts w:ascii="Times New Roman" w:hAnsi="Times New Roman" w:cs="Times New Roman"/>
          <w:color w:val="222222"/>
          <w:sz w:val="24"/>
          <w:szCs w:val="36"/>
          <w:shd w:val="clear" w:color="auto" w:fill="FFFFFF"/>
        </w:rPr>
        <w:t xml:space="preserve">Qual è stato il mio “tempio di Gerusalemme”, ciò in cui ho confidato e che ha deluso le mie aspettative? </w:t>
      </w:r>
      <w:r w:rsidR="00E12F4C" w:rsidRPr="00310046">
        <w:rPr>
          <w:rFonts w:ascii="Times New Roman" w:hAnsi="Times New Roman" w:cs="Times New Roman"/>
          <w:sz w:val="24"/>
        </w:rPr>
        <w:t>(15 minuti)</w:t>
      </w:r>
    </w:p>
    <w:p w:rsidR="00843825" w:rsidRPr="00310046" w:rsidRDefault="00F17B2E" w:rsidP="00EE67F5">
      <w:pPr>
        <w:jc w:val="both"/>
        <w:rPr>
          <w:rFonts w:ascii="Times New Roman" w:hAnsi="Times New Roman" w:cs="Times New Roman"/>
          <w:sz w:val="24"/>
        </w:rPr>
      </w:pPr>
      <w:r w:rsidRPr="00310046">
        <w:rPr>
          <w:rFonts w:ascii="Times New Roman" w:hAnsi="Times New Roman" w:cs="Times New Roman"/>
          <w:b/>
          <w:sz w:val="24"/>
        </w:rPr>
        <w:t>1.</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con attenzione il brano del Vange</w:t>
      </w:r>
      <w:r w:rsidRPr="00310046">
        <w:rPr>
          <w:rFonts w:ascii="Times New Roman" w:hAnsi="Times New Roman" w:cs="Times New Roman"/>
          <w:sz w:val="24"/>
        </w:rPr>
        <w:t>lo (almeno due vol</w:t>
      </w:r>
      <w:r w:rsidR="00A638A5">
        <w:rPr>
          <w:rFonts w:ascii="Times New Roman" w:hAnsi="Times New Roman" w:cs="Times New Roman"/>
          <w:sz w:val="24"/>
        </w:rPr>
        <w:t>te) e soffermarsi su una parola</w:t>
      </w:r>
      <w:r w:rsidRPr="00310046">
        <w:rPr>
          <w:rFonts w:ascii="Times New Roman" w:hAnsi="Times New Roman" w:cs="Times New Roman"/>
          <w:sz w:val="24"/>
        </w:rPr>
        <w:t xml:space="preserve"> che  colpisce:</w:t>
      </w:r>
      <w:r w:rsidR="00330291">
        <w:rPr>
          <w:rFonts w:ascii="Times New Roman" w:hAnsi="Times New Roman" w:cs="Times New Roman"/>
          <w:sz w:val="24"/>
        </w:rPr>
        <w:t xml:space="preserve">  Lc 21, 5 - 18</w:t>
      </w:r>
      <w:r w:rsidR="001775EC" w:rsidRPr="00310046">
        <w:rPr>
          <w:rFonts w:ascii="Times New Roman" w:hAnsi="Times New Roman" w:cs="Times New Roman"/>
          <w:sz w:val="24"/>
        </w:rPr>
        <w:t>.</w:t>
      </w:r>
      <w:r w:rsidRPr="00310046">
        <w:rPr>
          <w:rFonts w:ascii="Times New Roman" w:hAnsi="Times New Roman" w:cs="Times New Roman"/>
          <w:sz w:val="24"/>
        </w:rPr>
        <w:t xml:space="preserve"> (5 minuti)</w:t>
      </w:r>
      <w:r w:rsidR="001775EC" w:rsidRPr="00310046">
        <w:rPr>
          <w:rFonts w:ascii="Times New Roman" w:hAnsi="Times New Roman" w:cs="Times New Roman"/>
          <w:sz w:val="24"/>
        </w:rPr>
        <w:t xml:space="preserve"> </w:t>
      </w:r>
    </w:p>
    <w:p w:rsidR="00843825" w:rsidRPr="00310046" w:rsidRDefault="00F17B2E" w:rsidP="00EE67F5">
      <w:pPr>
        <w:jc w:val="both"/>
        <w:rPr>
          <w:rFonts w:ascii="Times New Roman" w:hAnsi="Times New Roman" w:cs="Times New Roman"/>
          <w:sz w:val="24"/>
        </w:rPr>
      </w:pPr>
      <w:r w:rsidRPr="00310046">
        <w:rPr>
          <w:rFonts w:ascii="Times New Roman" w:hAnsi="Times New Roman" w:cs="Times New Roman"/>
          <w:b/>
          <w:sz w:val="24"/>
        </w:rPr>
        <w:t>2.</w:t>
      </w:r>
      <w:r w:rsidRPr="00310046">
        <w:rPr>
          <w:rFonts w:ascii="Times New Roman" w:hAnsi="Times New Roman" w:cs="Times New Roman"/>
          <w:sz w:val="24"/>
        </w:rPr>
        <w:t xml:space="preserve"> Leggere</w:t>
      </w:r>
      <w:r w:rsidR="00843825" w:rsidRPr="00310046">
        <w:rPr>
          <w:rFonts w:ascii="Times New Roman" w:hAnsi="Times New Roman" w:cs="Times New Roman"/>
          <w:sz w:val="24"/>
        </w:rPr>
        <w:t xml:space="preserve"> anche il con- testo di questo brano</w:t>
      </w:r>
      <w:r w:rsidR="009E199C" w:rsidRPr="00310046">
        <w:rPr>
          <w:rFonts w:ascii="Times New Roman" w:hAnsi="Times New Roman" w:cs="Times New Roman"/>
          <w:sz w:val="24"/>
        </w:rPr>
        <w:t xml:space="preserve"> (</w:t>
      </w:r>
      <w:r w:rsidR="00843825" w:rsidRPr="00310046">
        <w:rPr>
          <w:rFonts w:ascii="Times New Roman" w:hAnsi="Times New Roman" w:cs="Times New Roman"/>
          <w:sz w:val="24"/>
        </w:rPr>
        <w:t>episodi prima e dopo e altri testi biblici</w:t>
      </w:r>
      <w:r w:rsidRPr="00310046">
        <w:rPr>
          <w:rFonts w:ascii="Times New Roman" w:hAnsi="Times New Roman" w:cs="Times New Roman"/>
          <w:sz w:val="24"/>
        </w:rPr>
        <w:t xml:space="preserve"> 5 minuti</w:t>
      </w:r>
      <w:r w:rsidR="00843825" w:rsidRPr="00310046">
        <w:rPr>
          <w:rFonts w:ascii="Times New Roman" w:hAnsi="Times New Roman" w:cs="Times New Roman"/>
          <w:sz w:val="24"/>
        </w:rPr>
        <w:t>).</w:t>
      </w:r>
    </w:p>
    <w:p w:rsidR="00843825" w:rsidRPr="00A638A5" w:rsidRDefault="00330291" w:rsidP="00EE67F5">
      <w:pPr>
        <w:jc w:val="both"/>
        <w:rPr>
          <w:rFonts w:ascii="Times New Roman" w:hAnsi="Times New Roman" w:cs="Times New Roman"/>
          <w:sz w:val="24"/>
        </w:rPr>
      </w:pPr>
      <w:r>
        <w:rPr>
          <w:rFonts w:ascii="Times New Roman" w:hAnsi="Times New Roman" w:cs="Times New Roman"/>
          <w:sz w:val="24"/>
        </w:rPr>
        <w:t>Es. At 1, 8</w:t>
      </w:r>
    </w:p>
    <w:p w:rsidR="00843825" w:rsidRPr="00310046" w:rsidRDefault="00843825" w:rsidP="00EE67F5">
      <w:pPr>
        <w:jc w:val="both"/>
        <w:rPr>
          <w:rFonts w:ascii="Times New Roman" w:hAnsi="Times New Roman" w:cs="Times New Roman"/>
          <w:sz w:val="24"/>
        </w:rPr>
      </w:pPr>
      <w:r w:rsidRPr="00310046">
        <w:rPr>
          <w:rFonts w:ascii="Times New Roman" w:hAnsi="Times New Roman" w:cs="Times New Roman"/>
          <w:b/>
          <w:sz w:val="24"/>
        </w:rPr>
        <w:t>3.</w:t>
      </w:r>
      <w:r w:rsidRPr="00310046">
        <w:rPr>
          <w:rFonts w:ascii="Times New Roman" w:hAnsi="Times New Roman" w:cs="Times New Roman"/>
          <w:sz w:val="24"/>
        </w:rPr>
        <w:t xml:space="preserve"> </w:t>
      </w:r>
      <w:r w:rsidR="00F17B2E" w:rsidRPr="00310046">
        <w:rPr>
          <w:rFonts w:ascii="Times New Roman" w:hAnsi="Times New Roman" w:cs="Times New Roman"/>
          <w:sz w:val="24"/>
        </w:rPr>
        <w:t xml:space="preserve"> Porre</w:t>
      </w:r>
      <w:r w:rsidRPr="00310046">
        <w:rPr>
          <w:rFonts w:ascii="Times New Roman" w:hAnsi="Times New Roman" w:cs="Times New Roman"/>
          <w:sz w:val="24"/>
        </w:rPr>
        <w:t xml:space="preserve"> le seguenti domande</w:t>
      </w:r>
      <w:r w:rsidR="00E12F4C" w:rsidRPr="00310046">
        <w:rPr>
          <w:rFonts w:ascii="Times New Roman" w:hAnsi="Times New Roman" w:cs="Times New Roman"/>
          <w:sz w:val="24"/>
        </w:rPr>
        <w:t xml:space="preserve"> e dialogare (15</w:t>
      </w:r>
      <w:r w:rsidR="00F17B2E" w:rsidRPr="00310046">
        <w:rPr>
          <w:rFonts w:ascii="Times New Roman" w:hAnsi="Times New Roman" w:cs="Times New Roman"/>
          <w:sz w:val="24"/>
        </w:rPr>
        <w:t xml:space="preserve"> </w:t>
      </w:r>
      <w:proofErr w:type="spellStart"/>
      <w:r w:rsidR="00F17B2E" w:rsidRPr="00310046">
        <w:rPr>
          <w:rFonts w:ascii="Times New Roman" w:hAnsi="Times New Roman" w:cs="Times New Roman"/>
          <w:sz w:val="24"/>
        </w:rPr>
        <w:t>min</w:t>
      </w:r>
      <w:proofErr w:type="spellEnd"/>
      <w:r w:rsidR="00F17B2E" w:rsidRPr="00310046">
        <w:rPr>
          <w:rFonts w:ascii="Times New Roman" w:hAnsi="Times New Roman" w:cs="Times New Roman"/>
          <w:sz w:val="24"/>
        </w:rPr>
        <w:t>)</w:t>
      </w:r>
      <w:r w:rsidRPr="00310046">
        <w:rPr>
          <w:rFonts w:ascii="Times New Roman" w:hAnsi="Times New Roman" w:cs="Times New Roman"/>
          <w:sz w:val="24"/>
        </w:rPr>
        <w:t xml:space="preserve">: </w:t>
      </w:r>
    </w:p>
    <w:p w:rsidR="00330291" w:rsidRDefault="00843825" w:rsidP="00EE67F5">
      <w:pPr>
        <w:jc w:val="both"/>
        <w:rPr>
          <w:rFonts w:ascii="Times New Roman" w:hAnsi="Times New Roman" w:cs="Times New Roman"/>
          <w:i/>
          <w:sz w:val="24"/>
        </w:rPr>
      </w:pPr>
      <w:r w:rsidRPr="00310046">
        <w:rPr>
          <w:rFonts w:ascii="Times New Roman" w:hAnsi="Times New Roman" w:cs="Times New Roman"/>
          <w:sz w:val="24"/>
        </w:rPr>
        <w:t>Dove avviene</w:t>
      </w:r>
      <w:r w:rsidR="00330291">
        <w:rPr>
          <w:rFonts w:ascii="Times New Roman" w:hAnsi="Times New Roman" w:cs="Times New Roman"/>
          <w:sz w:val="24"/>
        </w:rPr>
        <w:t xml:space="preserve"> il discorso di Gesù</w:t>
      </w:r>
      <w:r w:rsidRPr="00310046">
        <w:rPr>
          <w:rFonts w:ascii="Times New Roman" w:hAnsi="Times New Roman" w:cs="Times New Roman"/>
          <w:sz w:val="24"/>
        </w:rPr>
        <w:t>? Il luogo è importante e perché?</w:t>
      </w:r>
      <w:r w:rsidR="00330291">
        <w:rPr>
          <w:rFonts w:ascii="Times New Roman" w:hAnsi="Times New Roman" w:cs="Times New Roman"/>
          <w:sz w:val="24"/>
        </w:rPr>
        <w:t xml:space="preserve"> </w:t>
      </w:r>
      <w:r w:rsidR="00330291">
        <w:rPr>
          <w:rFonts w:ascii="Times New Roman" w:hAnsi="Times New Roman" w:cs="Times New Roman"/>
          <w:i/>
          <w:sz w:val="24"/>
        </w:rPr>
        <w:t xml:space="preserve">Siamo nel tempio di Gerusalemme, luogo simbolo del culto e della storia di Israele. L’intero discorso di Gesù ruota intorno a questo simbolo e alla sua comprensione. Se il tempio di mattoni in cui confida Israele verrà distrutto, quale sarà il tempio del Signore, la sua presenza permanente nella storia? </w:t>
      </w:r>
      <w:r w:rsidR="007846F3" w:rsidRPr="00310046">
        <w:rPr>
          <w:rFonts w:ascii="Times New Roman" w:hAnsi="Times New Roman" w:cs="Times New Roman"/>
          <w:i/>
          <w:sz w:val="24"/>
        </w:rPr>
        <w:t xml:space="preserve"> </w:t>
      </w:r>
    </w:p>
    <w:p w:rsidR="00843825" w:rsidRPr="00330291" w:rsidRDefault="00843825" w:rsidP="00EE67F5">
      <w:pPr>
        <w:jc w:val="both"/>
        <w:rPr>
          <w:rFonts w:ascii="Times New Roman" w:hAnsi="Times New Roman" w:cs="Times New Roman"/>
          <w:i/>
          <w:sz w:val="24"/>
        </w:rPr>
      </w:pPr>
      <w:r w:rsidRPr="00310046">
        <w:rPr>
          <w:rFonts w:ascii="Times New Roman" w:hAnsi="Times New Roman" w:cs="Times New Roman"/>
          <w:sz w:val="24"/>
        </w:rPr>
        <w:t>Chi sono i personaggi e quale ruolo hanno?</w:t>
      </w:r>
      <w:r w:rsidR="00330291">
        <w:rPr>
          <w:rFonts w:ascii="Times New Roman" w:hAnsi="Times New Roman" w:cs="Times New Roman"/>
          <w:sz w:val="24"/>
        </w:rPr>
        <w:t xml:space="preserve"> </w:t>
      </w:r>
      <w:r w:rsidR="00E471F7">
        <w:rPr>
          <w:rFonts w:ascii="Times New Roman" w:hAnsi="Times New Roman" w:cs="Times New Roman"/>
          <w:i/>
          <w:sz w:val="24"/>
        </w:rPr>
        <w:t>Gesù</w:t>
      </w:r>
      <w:r w:rsidR="00330291">
        <w:rPr>
          <w:rFonts w:ascii="Times New Roman" w:hAnsi="Times New Roman" w:cs="Times New Roman"/>
          <w:i/>
          <w:sz w:val="24"/>
        </w:rPr>
        <w:t xml:space="preserve"> sta parlando alla folla, radunata davanti al tempio. Si tratta del popolo di Israele, simbolicamente rappresentato da questa folla. Tuttavia nel discorso di Gesù risuona già la preoccupazione per la comunità cristiana, nel tempo della storia, caratterizzato dalle rivolte e dalle persecuzioni. A partire dal v. 12 gli interlocutori sono chiaramente i suoi discepoli, che testimoniano la Sua presenza nella storia </w:t>
      </w:r>
    </w:p>
    <w:p w:rsidR="00330291" w:rsidRPr="00310046" w:rsidRDefault="001775EC" w:rsidP="00EE67F5">
      <w:pPr>
        <w:jc w:val="both"/>
        <w:rPr>
          <w:rFonts w:ascii="Times New Roman" w:hAnsi="Times New Roman" w:cs="Times New Roman"/>
          <w:i/>
          <w:sz w:val="24"/>
        </w:rPr>
      </w:pPr>
      <w:r w:rsidRPr="00310046">
        <w:rPr>
          <w:rFonts w:ascii="Times New Roman" w:hAnsi="Times New Roman" w:cs="Times New Roman"/>
          <w:sz w:val="24"/>
        </w:rPr>
        <w:t>Quale rivelazione è con</w:t>
      </w:r>
      <w:r w:rsidR="00310046" w:rsidRPr="00310046">
        <w:rPr>
          <w:rFonts w:ascii="Times New Roman" w:hAnsi="Times New Roman" w:cs="Times New Roman"/>
          <w:sz w:val="24"/>
        </w:rPr>
        <w:t>tenuta qui?</w:t>
      </w:r>
      <w:r w:rsidR="00310046" w:rsidRPr="00310046">
        <w:rPr>
          <w:rFonts w:ascii="Times New Roman" w:hAnsi="Times New Roman" w:cs="Times New Roman"/>
          <w:i/>
          <w:sz w:val="24"/>
        </w:rPr>
        <w:t xml:space="preserve"> </w:t>
      </w:r>
      <w:r w:rsidR="00E471F7">
        <w:rPr>
          <w:rFonts w:ascii="Times New Roman" w:hAnsi="Times New Roman" w:cs="Times New Roman"/>
          <w:i/>
          <w:sz w:val="24"/>
        </w:rPr>
        <w:t xml:space="preserve">I discepoli di Gesù vivranno le persecuzioni ai loro danni come occasione per rendere testimonianza a Gesù. Egli è il Signore della storia e donerà loro parola e sapienza (la potenza dello Spirito Santo cfr. At 1, 8) per rendere ragione della speranza che è in loro (cfr. 1 </w:t>
      </w:r>
      <w:proofErr w:type="spellStart"/>
      <w:r w:rsidR="00E471F7">
        <w:rPr>
          <w:rFonts w:ascii="Times New Roman" w:hAnsi="Times New Roman" w:cs="Times New Roman"/>
          <w:i/>
          <w:sz w:val="24"/>
        </w:rPr>
        <w:t>Pt</w:t>
      </w:r>
      <w:proofErr w:type="spellEnd"/>
      <w:r w:rsidR="00E471F7">
        <w:rPr>
          <w:rFonts w:ascii="Times New Roman" w:hAnsi="Times New Roman" w:cs="Times New Roman"/>
          <w:i/>
          <w:sz w:val="24"/>
        </w:rPr>
        <w:t xml:space="preserve"> 3, 15). Tutto questo accadrà prima dei segni che caratterizzano la fine dei tempi (v. 11 – 12), dunque nel tempo della storia. È la comunità cristiana, testimonianza profetica nella storia, il vero tempio.</w:t>
      </w:r>
    </w:p>
    <w:p w:rsidR="007371DB" w:rsidRPr="00310046" w:rsidRDefault="00EE67F5" w:rsidP="00EE67F5">
      <w:pPr>
        <w:jc w:val="both"/>
        <w:rPr>
          <w:rFonts w:ascii="Times New Roman" w:hAnsi="Times New Roman" w:cs="Times New Roman"/>
          <w:sz w:val="24"/>
        </w:rPr>
      </w:pPr>
      <w:r w:rsidRPr="00310046">
        <w:rPr>
          <w:rFonts w:ascii="Times New Roman" w:hAnsi="Times New Roman" w:cs="Times New Roman"/>
          <w:b/>
          <w:sz w:val="24"/>
        </w:rPr>
        <w:t xml:space="preserve">5. </w:t>
      </w:r>
      <w:r w:rsidR="00E471F7" w:rsidRPr="00E471F7">
        <w:rPr>
          <w:rFonts w:ascii="Times New Roman" w:hAnsi="Times New Roman" w:cs="Times New Roman"/>
          <w:i/>
          <w:sz w:val="24"/>
        </w:rPr>
        <w:t xml:space="preserve">Cosa significa per me </w:t>
      </w:r>
      <w:r w:rsidR="00213C16">
        <w:rPr>
          <w:rFonts w:ascii="Times New Roman" w:hAnsi="Times New Roman" w:cs="Times New Roman"/>
          <w:i/>
          <w:sz w:val="24"/>
        </w:rPr>
        <w:t>non confidare più nel “tempio di Gerusalemme” e abbandonarm</w:t>
      </w:r>
      <w:r w:rsidR="00E471F7" w:rsidRPr="00E471F7">
        <w:rPr>
          <w:rFonts w:ascii="Times New Roman" w:hAnsi="Times New Roman" w:cs="Times New Roman"/>
          <w:i/>
          <w:sz w:val="24"/>
        </w:rPr>
        <w:t>i alla potenza e alla sapienza dello Spirito Santo?</w:t>
      </w:r>
      <w:r w:rsidR="001775EC" w:rsidRPr="00310046">
        <w:rPr>
          <w:rFonts w:ascii="Times New Roman" w:hAnsi="Times New Roman" w:cs="Times New Roman"/>
          <w:sz w:val="24"/>
        </w:rPr>
        <w:t xml:space="preserve"> C</w:t>
      </w:r>
      <w:r w:rsidR="00E471F7">
        <w:rPr>
          <w:rFonts w:ascii="Times New Roman" w:hAnsi="Times New Roman" w:cs="Times New Roman"/>
          <w:sz w:val="24"/>
        </w:rPr>
        <w:t>onsegna  scheda  sulla lectio divina</w:t>
      </w:r>
      <w:r w:rsidR="00E12F4C" w:rsidRPr="00310046">
        <w:rPr>
          <w:rFonts w:ascii="Times New Roman" w:hAnsi="Times New Roman" w:cs="Times New Roman"/>
          <w:sz w:val="24"/>
        </w:rPr>
        <w:t xml:space="preserve"> (20</w:t>
      </w:r>
      <w:r w:rsidR="00F17B2E" w:rsidRPr="00310046">
        <w:rPr>
          <w:rFonts w:ascii="Times New Roman" w:hAnsi="Times New Roman" w:cs="Times New Roman"/>
          <w:sz w:val="24"/>
        </w:rPr>
        <w:t xml:space="preserve"> minuti di silen</w:t>
      </w:r>
      <w:r w:rsidR="00E12F4C" w:rsidRPr="00310046">
        <w:rPr>
          <w:rFonts w:ascii="Times New Roman" w:hAnsi="Times New Roman" w:cs="Times New Roman"/>
          <w:sz w:val="24"/>
        </w:rPr>
        <w:t>zio con possibilità di esposizione del santissimo</w:t>
      </w:r>
      <w:r w:rsidR="00F17B2E" w:rsidRPr="00310046">
        <w:rPr>
          <w:rFonts w:ascii="Times New Roman" w:hAnsi="Times New Roman" w:cs="Times New Roman"/>
          <w:sz w:val="24"/>
        </w:rPr>
        <w:t>).</w:t>
      </w:r>
    </w:p>
    <w:p w:rsidR="00E471F7" w:rsidRDefault="00EE67F5" w:rsidP="00EE67F5">
      <w:pPr>
        <w:jc w:val="both"/>
        <w:rPr>
          <w:rFonts w:ascii="Times New Roman" w:hAnsi="Times New Roman" w:cs="Times New Roman"/>
          <w:sz w:val="24"/>
        </w:rPr>
      </w:pPr>
      <w:r w:rsidRPr="00310046">
        <w:rPr>
          <w:rFonts w:ascii="Times New Roman" w:hAnsi="Times New Roman" w:cs="Times New Roman"/>
          <w:b/>
          <w:sz w:val="24"/>
        </w:rPr>
        <w:t>6.</w:t>
      </w:r>
      <w:r w:rsidRPr="00310046">
        <w:rPr>
          <w:rFonts w:ascii="Times New Roman" w:hAnsi="Times New Roman" w:cs="Times New Roman"/>
          <w:sz w:val="24"/>
        </w:rPr>
        <w:t xml:space="preserve"> </w:t>
      </w:r>
      <w:r w:rsidR="00E12F4C" w:rsidRPr="00310046">
        <w:rPr>
          <w:rFonts w:ascii="Times New Roman" w:hAnsi="Times New Roman" w:cs="Times New Roman"/>
          <w:sz w:val="24"/>
        </w:rPr>
        <w:t xml:space="preserve">Ultimi 10 minuti </w:t>
      </w:r>
      <w:r w:rsidR="0097528B" w:rsidRPr="00310046">
        <w:rPr>
          <w:rFonts w:ascii="Times New Roman" w:hAnsi="Times New Roman" w:cs="Times New Roman"/>
          <w:sz w:val="24"/>
        </w:rPr>
        <w:t xml:space="preserve">con condivisione </w:t>
      </w:r>
      <w:r w:rsidR="00E12F4C" w:rsidRPr="00310046">
        <w:rPr>
          <w:rFonts w:ascii="Times New Roman" w:hAnsi="Times New Roman" w:cs="Times New Roman"/>
          <w:sz w:val="24"/>
        </w:rPr>
        <w:t xml:space="preserve">(in forma di preghiera o di breve riflessione) </w:t>
      </w:r>
      <w:r w:rsidR="0097528B" w:rsidRPr="00310046">
        <w:rPr>
          <w:rFonts w:ascii="Times New Roman" w:hAnsi="Times New Roman" w:cs="Times New Roman"/>
          <w:sz w:val="24"/>
        </w:rPr>
        <w:t>.</w:t>
      </w:r>
      <w:r w:rsidRPr="00310046">
        <w:rPr>
          <w:rFonts w:ascii="Times New Roman" w:hAnsi="Times New Roman" w:cs="Times New Roman"/>
          <w:sz w:val="24"/>
        </w:rPr>
        <w:t xml:space="preserve"> </w:t>
      </w:r>
    </w:p>
    <w:p w:rsidR="001775EC" w:rsidRPr="00310046" w:rsidRDefault="00EE67F5" w:rsidP="00EE67F5">
      <w:pPr>
        <w:jc w:val="both"/>
        <w:rPr>
          <w:rFonts w:ascii="Times New Roman" w:hAnsi="Times New Roman" w:cs="Times New Roman"/>
          <w:sz w:val="24"/>
        </w:rPr>
      </w:pPr>
      <w:r w:rsidRPr="00310046">
        <w:rPr>
          <w:rFonts w:ascii="Times New Roman" w:hAnsi="Times New Roman" w:cs="Times New Roman"/>
          <w:b/>
          <w:sz w:val="24"/>
        </w:rPr>
        <w:t xml:space="preserve">7. </w:t>
      </w:r>
      <w:r w:rsidR="00F17B2E" w:rsidRPr="00310046">
        <w:rPr>
          <w:rFonts w:ascii="Times New Roman" w:hAnsi="Times New Roman" w:cs="Times New Roman"/>
          <w:sz w:val="24"/>
        </w:rPr>
        <w:t>Canto finale</w:t>
      </w:r>
      <w:r w:rsidR="00E12F4C" w:rsidRPr="00310046">
        <w:rPr>
          <w:rFonts w:ascii="Times New Roman" w:hAnsi="Times New Roman" w:cs="Times New Roman"/>
          <w:sz w:val="24"/>
        </w:rPr>
        <w:t xml:space="preserve"> (eventuale reposizione del santissimo).</w:t>
      </w:r>
    </w:p>
    <w:sectPr w:rsidR="001775EC" w:rsidRPr="0031004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825"/>
    <w:rsid w:val="000B5712"/>
    <w:rsid w:val="001775EC"/>
    <w:rsid w:val="001E4281"/>
    <w:rsid w:val="00213C16"/>
    <w:rsid w:val="00261E6A"/>
    <w:rsid w:val="00265994"/>
    <w:rsid w:val="00310046"/>
    <w:rsid w:val="00330291"/>
    <w:rsid w:val="003D3176"/>
    <w:rsid w:val="004044B5"/>
    <w:rsid w:val="00596877"/>
    <w:rsid w:val="00697969"/>
    <w:rsid w:val="00705E8D"/>
    <w:rsid w:val="00713181"/>
    <w:rsid w:val="007371DB"/>
    <w:rsid w:val="007846F3"/>
    <w:rsid w:val="007C7AF8"/>
    <w:rsid w:val="00843825"/>
    <w:rsid w:val="0097528B"/>
    <w:rsid w:val="009E199C"/>
    <w:rsid w:val="00A638A5"/>
    <w:rsid w:val="00AC507F"/>
    <w:rsid w:val="00D81AF7"/>
    <w:rsid w:val="00E12F4C"/>
    <w:rsid w:val="00E471F7"/>
    <w:rsid w:val="00E65A68"/>
    <w:rsid w:val="00EE67F5"/>
    <w:rsid w:val="00EF05A4"/>
    <w:rsid w:val="00F17B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378</Words>
  <Characters>2156</Characters>
  <Application>Microsoft Office Word</Application>
  <DocSecurity>0</DocSecurity>
  <Lines>17</Lines>
  <Paragraphs>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2013-10-30T05:31:00Z</cp:lastPrinted>
  <dcterms:created xsi:type="dcterms:W3CDTF">2013-11-11T08:06:00Z</dcterms:created>
  <dcterms:modified xsi:type="dcterms:W3CDTF">2013-11-11T08:31:00Z</dcterms:modified>
</cp:coreProperties>
</file>